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4D5" w:rsidRPr="004637B8" w:rsidRDefault="005D1C31" w:rsidP="00AF59A0">
      <w:pPr>
        <w:rPr>
          <w:rFonts w:ascii="Arial" w:hAnsi="Arial" w:cs="Arial"/>
          <w:b/>
          <w:color w:val="000000"/>
          <w:sz w:val="24"/>
          <w:szCs w:val="24"/>
        </w:rPr>
      </w:pPr>
      <w:r w:rsidRPr="004637B8">
        <w:rPr>
          <w:rFonts w:ascii="Arial" w:hAnsi="Arial" w:cs="Arial"/>
          <w:b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1962150" cy="685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8A4" w:rsidRPr="004637B8">
        <w:rPr>
          <w:rFonts w:ascii="Arial" w:hAnsi="Arial" w:cs="Arial"/>
          <w:b/>
          <w:color w:val="000000"/>
          <w:sz w:val="24"/>
          <w:szCs w:val="24"/>
        </w:rPr>
        <w:t>S</w:t>
      </w:r>
      <w:r w:rsidR="00D454D5" w:rsidRPr="004637B8">
        <w:rPr>
          <w:rFonts w:ascii="Arial" w:hAnsi="Arial" w:cs="Arial"/>
          <w:b/>
          <w:color w:val="000000"/>
          <w:sz w:val="24"/>
          <w:szCs w:val="24"/>
        </w:rPr>
        <w:t>ECRETARIA MUNICIPAL DE EDUCAÇÃO</w:t>
      </w:r>
    </w:p>
    <w:p w:rsidR="00D454D5" w:rsidRPr="004637B8" w:rsidRDefault="00D454D5" w:rsidP="00D454D5">
      <w:pPr>
        <w:spacing w:line="360" w:lineRule="auto"/>
        <w:ind w:left="142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4637B8">
        <w:rPr>
          <w:rFonts w:ascii="Arial" w:hAnsi="Arial" w:cs="Arial"/>
          <w:b/>
          <w:color w:val="000000"/>
          <w:sz w:val="24"/>
          <w:szCs w:val="24"/>
        </w:rPr>
        <w:t>EDUCAÇÃO INFANTIL – ROTEIRO</w:t>
      </w:r>
    </w:p>
    <w:p w:rsidR="00D454D5" w:rsidRPr="004637B8" w:rsidRDefault="00D454D5" w:rsidP="00D454D5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4637B8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D454D5" w:rsidRPr="004637B8" w:rsidRDefault="00D454D5" w:rsidP="00D454D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</w:p>
    <w:p w:rsidR="00D454D5" w:rsidRPr="004637B8" w:rsidRDefault="00D454D5" w:rsidP="00D454D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4637B8">
        <w:rPr>
          <w:rFonts w:ascii="Arial" w:eastAsia="SimSun" w:hAnsi="Arial" w:cs="Arial"/>
          <w:sz w:val="24"/>
          <w:szCs w:val="24"/>
          <w:lang w:eastAsia="pt-BR"/>
        </w:rPr>
        <w:t>ROTEIRO DE ATIVIDADES COMPLEMENTARES DE ESTUDO – COVID 19</w:t>
      </w:r>
    </w:p>
    <w:p w:rsidR="00212B53" w:rsidRDefault="00D454D5" w:rsidP="00D454D5">
      <w:pPr>
        <w:autoSpaceDE w:val="0"/>
        <w:autoSpaceDN w:val="0"/>
        <w:adjustRightInd w:val="0"/>
        <w:spacing w:after="0" w:line="240" w:lineRule="auto"/>
        <w:rPr>
          <w:rFonts w:ascii="Arial" w:eastAsia="SimSun" w:hAnsi="Arial" w:cs="Arial"/>
          <w:sz w:val="24"/>
          <w:szCs w:val="24"/>
          <w:lang w:eastAsia="pt-BR"/>
        </w:rPr>
      </w:pPr>
      <w:r w:rsidRPr="004637B8">
        <w:rPr>
          <w:rFonts w:ascii="Arial" w:eastAsia="SimSun" w:hAnsi="Arial" w:cs="Arial"/>
          <w:sz w:val="24"/>
          <w:szCs w:val="24"/>
          <w:lang w:eastAsia="pt-BR"/>
        </w:rPr>
        <w:t xml:space="preserve">ESCOLA/ </w:t>
      </w:r>
    </w:p>
    <w:p w:rsidR="00D454D5" w:rsidRPr="00212B53" w:rsidRDefault="00212B53" w:rsidP="00212B5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212B53">
        <w:rPr>
          <w:rFonts w:ascii="Arial" w:eastAsia="SimSun" w:hAnsi="Arial" w:cs="Arial"/>
          <w:b/>
          <w:sz w:val="24"/>
          <w:szCs w:val="24"/>
          <w:lang w:eastAsia="pt-BR"/>
        </w:rPr>
        <w:t xml:space="preserve">CMEI </w:t>
      </w:r>
      <w:r w:rsidR="00EF4669" w:rsidRPr="00212B53">
        <w:rPr>
          <w:rFonts w:ascii="Arial" w:eastAsia="SimSun" w:hAnsi="Arial" w:cs="Arial"/>
          <w:b/>
          <w:sz w:val="24"/>
          <w:szCs w:val="24"/>
          <w:lang w:eastAsia="pt-BR"/>
        </w:rPr>
        <w:t xml:space="preserve"> SÃO JOSÉ</w:t>
      </w:r>
    </w:p>
    <w:p w:rsidR="00D454D5" w:rsidRPr="004637B8" w:rsidRDefault="00D454D5" w:rsidP="00D454D5">
      <w:pPr>
        <w:pStyle w:val="Ttulo1"/>
        <w:shd w:val="clear" w:color="auto" w:fill="FFFFFF"/>
        <w:spacing w:before="0" w:beforeAutospacing="0" w:after="330" w:afterAutospacing="0" w:line="578" w:lineRule="atLeast"/>
        <w:rPr>
          <w:rFonts w:ascii="Arial" w:hAnsi="Arial" w:cs="Arial"/>
          <w:bCs w:val="0"/>
          <w:caps/>
          <w:sz w:val="24"/>
          <w:szCs w:val="24"/>
        </w:rPr>
      </w:pPr>
      <w:r w:rsidRPr="004637B8">
        <w:rPr>
          <w:rFonts w:ascii="Arial" w:eastAsia="SimSun" w:hAnsi="Arial" w:cs="Arial"/>
          <w:sz w:val="24"/>
          <w:szCs w:val="24"/>
        </w:rPr>
        <w:t>PROFESSOR:</w:t>
      </w:r>
      <w:r w:rsidR="00EF4669">
        <w:rPr>
          <w:rFonts w:ascii="Arial" w:eastAsia="SimSun" w:hAnsi="Arial" w:cs="Arial"/>
          <w:sz w:val="24"/>
          <w:szCs w:val="24"/>
        </w:rPr>
        <w:t xml:space="preserve">SOLANGE / </w:t>
      </w:r>
      <w:r w:rsidR="009D60FD">
        <w:rPr>
          <w:rFonts w:ascii="Arial" w:eastAsia="SimSun" w:hAnsi="Arial" w:cs="Arial"/>
          <w:sz w:val="24"/>
          <w:szCs w:val="24"/>
        </w:rPr>
        <w:t>MICHELE TURMA</w:t>
      </w:r>
      <w:r w:rsidRPr="004637B8">
        <w:rPr>
          <w:rFonts w:ascii="Arial" w:eastAsia="SimSun" w:hAnsi="Arial" w:cs="Arial"/>
          <w:sz w:val="24"/>
          <w:szCs w:val="24"/>
        </w:rPr>
        <w:t xml:space="preserve">: INFANTIL I </w:t>
      </w:r>
      <w:r w:rsidR="00EF4669">
        <w:rPr>
          <w:rFonts w:ascii="Arial" w:eastAsia="SimSun" w:hAnsi="Arial" w:cs="Arial"/>
          <w:sz w:val="24"/>
          <w:szCs w:val="24"/>
        </w:rPr>
        <w:t xml:space="preserve"> C/D </w:t>
      </w:r>
      <w:r w:rsidRPr="004637B8">
        <w:rPr>
          <w:rFonts w:ascii="Arial" w:eastAsia="SimSun" w:hAnsi="Arial" w:cs="Arial"/>
          <w:sz w:val="24"/>
          <w:szCs w:val="24"/>
        </w:rPr>
        <w:t xml:space="preserve">- </w:t>
      </w:r>
      <w:r w:rsidR="009D60FD">
        <w:rPr>
          <w:rFonts w:ascii="Arial" w:eastAsia="SimSun" w:hAnsi="Arial" w:cs="Arial"/>
          <w:sz w:val="24"/>
          <w:szCs w:val="24"/>
        </w:rPr>
        <w:t>C</w:t>
      </w:r>
      <w:r w:rsidRPr="004637B8">
        <w:rPr>
          <w:rFonts w:ascii="Arial" w:hAnsi="Arial" w:cs="Arial"/>
          <w:sz w:val="24"/>
          <w:szCs w:val="24"/>
        </w:rPr>
        <w:t>RIANÇAS BEM PEQUENAS (1 ANO)</w:t>
      </w:r>
    </w:p>
    <w:p w:rsidR="00D454D5" w:rsidRPr="004637B8" w:rsidRDefault="008262CF" w:rsidP="00D454D5">
      <w:pPr>
        <w:spacing w:line="360" w:lineRule="auto"/>
        <w:ind w:left="142"/>
        <w:jc w:val="both"/>
        <w:rPr>
          <w:rFonts w:ascii="Arial" w:eastAsia="SimSun" w:hAnsi="Arial" w:cs="Arial"/>
          <w:b/>
          <w:sz w:val="24"/>
          <w:szCs w:val="24"/>
          <w:lang w:eastAsia="pt-BR"/>
        </w:rPr>
      </w:pPr>
      <w:r w:rsidRPr="004637B8">
        <w:rPr>
          <w:rFonts w:ascii="Arial" w:eastAsia="SimSun" w:hAnsi="Arial" w:cs="Arial"/>
          <w:b/>
          <w:sz w:val="24"/>
          <w:szCs w:val="24"/>
          <w:lang w:eastAsia="pt-BR"/>
        </w:rPr>
        <w:t xml:space="preserve">PERÍODO DE MAIO </w:t>
      </w:r>
      <w:r w:rsidR="00AF59A0" w:rsidRPr="004637B8">
        <w:rPr>
          <w:rFonts w:ascii="Arial" w:eastAsia="SimSun" w:hAnsi="Arial" w:cs="Arial"/>
          <w:b/>
          <w:sz w:val="24"/>
          <w:szCs w:val="24"/>
          <w:lang w:eastAsia="pt-BR"/>
        </w:rPr>
        <w:t>REALIZAÇÃO: 18 A 2</w:t>
      </w:r>
      <w:r w:rsidR="00212B53">
        <w:rPr>
          <w:rFonts w:ascii="Arial" w:eastAsia="SimSun" w:hAnsi="Arial" w:cs="Arial"/>
          <w:b/>
          <w:sz w:val="24"/>
          <w:szCs w:val="24"/>
          <w:lang w:eastAsia="pt-BR"/>
        </w:rPr>
        <w:t>9/05/2020</w:t>
      </w:r>
    </w:p>
    <w:tbl>
      <w:tblPr>
        <w:tblStyle w:val="Tabelacomgrade"/>
        <w:tblW w:w="0" w:type="auto"/>
        <w:tblInd w:w="142" w:type="dxa"/>
        <w:tblLook w:val="04A0"/>
      </w:tblPr>
      <w:tblGrid>
        <w:gridCol w:w="1417"/>
        <w:gridCol w:w="7161"/>
      </w:tblGrid>
      <w:tr w:rsidR="00D454D5" w:rsidRPr="004637B8" w:rsidTr="007636CA">
        <w:tc>
          <w:tcPr>
            <w:tcW w:w="1095" w:type="dxa"/>
          </w:tcPr>
          <w:p w:rsidR="00D454D5" w:rsidRPr="004637B8" w:rsidRDefault="00D454D5" w:rsidP="002268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4637B8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D454D5" w:rsidRPr="004637B8" w:rsidRDefault="00D454D5" w:rsidP="002268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4637B8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257" w:type="dxa"/>
          </w:tcPr>
          <w:p w:rsidR="00D454D5" w:rsidRPr="004637B8" w:rsidRDefault="00C94210" w:rsidP="002478A0">
            <w:pPr>
              <w:spacing w:after="0" w:line="360" w:lineRule="auto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SABERES E CON</w:t>
            </w:r>
            <w:r w:rsidR="00D454D5" w:rsidRPr="004637B8"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  <w:t>HECIMENTOS:</w:t>
            </w:r>
          </w:p>
          <w:p w:rsidR="00D454D5" w:rsidRPr="004637B8" w:rsidRDefault="005C284B" w:rsidP="002478A0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Família e escola.</w:t>
            </w:r>
          </w:p>
          <w:p w:rsidR="00AF59A0" w:rsidRPr="004637B8" w:rsidRDefault="00AF59A0" w:rsidP="002478A0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Respeito à individualidade e à diversidade de todos</w:t>
            </w:r>
          </w:p>
          <w:p w:rsidR="005C284B" w:rsidRPr="004637B8" w:rsidRDefault="005C284B" w:rsidP="002478A0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Autoconhecimento.</w:t>
            </w:r>
          </w:p>
          <w:p w:rsidR="00AF59A0" w:rsidRPr="004637B8" w:rsidRDefault="00AF59A0" w:rsidP="00AF59A0">
            <w:pPr>
              <w:spacing w:after="0" w:line="360" w:lineRule="auto"/>
              <w:ind w:left="36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 xml:space="preserve">●   </w:t>
            </w:r>
            <w:r w:rsidR="00E90BF4" w:rsidRPr="004637B8">
              <w:rPr>
                <w:rFonts w:ascii="Arial" w:hAnsi="Arial" w:cs="Arial"/>
                <w:sz w:val="24"/>
                <w:szCs w:val="24"/>
              </w:rPr>
              <w:t>Próprio</w:t>
            </w:r>
            <w:r w:rsidRPr="004637B8">
              <w:rPr>
                <w:rFonts w:ascii="Arial" w:hAnsi="Arial" w:cs="Arial"/>
                <w:sz w:val="24"/>
                <w:szCs w:val="24"/>
              </w:rPr>
              <w:t xml:space="preserve"> corpo e suas possibilidades motoras, sensoriais e expressivas.</w:t>
            </w:r>
          </w:p>
          <w:p w:rsidR="005C284B" w:rsidRPr="004637B8" w:rsidRDefault="005C284B" w:rsidP="002478A0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Cuidados com o corpo.</w:t>
            </w:r>
          </w:p>
          <w:p w:rsidR="00B14BCC" w:rsidRPr="004637B8" w:rsidRDefault="00B14BCC" w:rsidP="002478A0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 xml:space="preserve">Coordenação motora ampla: equilíbrio, destreza e postura corporal. </w:t>
            </w:r>
          </w:p>
          <w:p w:rsidR="00B14BCC" w:rsidRPr="004637B8" w:rsidRDefault="00B14BCC" w:rsidP="002478A0">
            <w:pPr>
              <w:pStyle w:val="PargrafodaLista"/>
              <w:numPr>
                <w:ilvl w:val="0"/>
                <w:numId w:val="4"/>
              </w:numPr>
              <w:spacing w:after="0" w:line="36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Orientação espacial.</w:t>
            </w:r>
          </w:p>
          <w:p w:rsidR="001F63CC" w:rsidRPr="004637B8" w:rsidRDefault="001F63CC" w:rsidP="002478A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Cuidados com o corpo.</w:t>
            </w:r>
          </w:p>
          <w:p w:rsidR="001F63CC" w:rsidRPr="004637B8" w:rsidRDefault="001F63CC" w:rsidP="002478A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Sons do corpo, dos objetos e da natureza.</w:t>
            </w:r>
          </w:p>
          <w:p w:rsidR="004637B8" w:rsidRPr="004637B8" w:rsidRDefault="004637B8" w:rsidP="002478A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 xml:space="preserve">Percepção e produção sonora. </w:t>
            </w:r>
          </w:p>
          <w:p w:rsidR="004637B8" w:rsidRPr="004637B8" w:rsidRDefault="004637B8" w:rsidP="002478A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 xml:space="preserve">Audição e percepção musical. </w:t>
            </w:r>
          </w:p>
          <w:p w:rsidR="004637B8" w:rsidRPr="004637B8" w:rsidRDefault="004637B8" w:rsidP="002478A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 xml:space="preserve"> Execução musical (imitação). </w:t>
            </w:r>
          </w:p>
          <w:p w:rsidR="004637B8" w:rsidRPr="004637B8" w:rsidRDefault="004637B8" w:rsidP="002478A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Sons do corpo, dos objetos e da natureza.</w:t>
            </w:r>
          </w:p>
          <w:p w:rsidR="001F63CC" w:rsidRPr="004637B8" w:rsidRDefault="001F63CC" w:rsidP="002478A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Identificação nominal.</w:t>
            </w:r>
          </w:p>
          <w:p w:rsidR="001F63CC" w:rsidRPr="004637B8" w:rsidRDefault="001F63CC" w:rsidP="002478A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Linguagem oral.</w:t>
            </w:r>
          </w:p>
          <w:p w:rsidR="008262CF" w:rsidRPr="004637B8" w:rsidRDefault="008262CF" w:rsidP="002478A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Manipulação, exploração e organização de objetos.</w:t>
            </w:r>
          </w:p>
          <w:p w:rsidR="004637B8" w:rsidRPr="004637B8" w:rsidRDefault="004637B8" w:rsidP="002478A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Percepção dos elementos no espaço.</w:t>
            </w:r>
          </w:p>
          <w:p w:rsidR="004637B8" w:rsidRPr="004637B8" w:rsidRDefault="004637B8" w:rsidP="002478A0">
            <w:pPr>
              <w:pStyle w:val="PargrafodaLista"/>
              <w:numPr>
                <w:ilvl w:val="0"/>
                <w:numId w:val="6"/>
              </w:numPr>
              <w:spacing w:after="0" w:line="360" w:lineRule="auto"/>
              <w:rPr>
                <w:rFonts w:ascii="Arial" w:hAnsi="Arial" w:cs="Arial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Órgãos dos sentidos.</w:t>
            </w:r>
          </w:p>
        </w:tc>
      </w:tr>
      <w:tr w:rsidR="00D454D5" w:rsidRPr="004637B8" w:rsidTr="007636CA">
        <w:tc>
          <w:tcPr>
            <w:tcW w:w="1095" w:type="dxa"/>
          </w:tcPr>
          <w:p w:rsidR="00D454D5" w:rsidRPr="004637B8" w:rsidRDefault="00D454D5" w:rsidP="008262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4637B8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PARA QUE</w:t>
            </w:r>
          </w:p>
          <w:p w:rsidR="00D454D5" w:rsidRPr="004637B8" w:rsidRDefault="00D454D5" w:rsidP="008262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4637B8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D454D5" w:rsidRPr="004637B8" w:rsidRDefault="00D454D5" w:rsidP="008262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4637B8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</w:t>
            </w:r>
            <w:r w:rsidR="008262CF" w:rsidRPr="004637B8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R</w:t>
            </w:r>
          </w:p>
          <w:p w:rsidR="00D454D5" w:rsidRPr="004637B8" w:rsidRDefault="00D454D5" w:rsidP="008262C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4637B8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8262CF" w:rsidRPr="004637B8" w:rsidRDefault="00D454D5" w:rsidP="008262CF">
            <w:pPr>
              <w:spacing w:line="36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4637B8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D454D5" w:rsidRPr="004637B8" w:rsidRDefault="00D454D5" w:rsidP="008262CF">
            <w:pPr>
              <w:spacing w:line="36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</w:tc>
        <w:tc>
          <w:tcPr>
            <w:tcW w:w="7257" w:type="dxa"/>
          </w:tcPr>
          <w:p w:rsidR="00D454D5" w:rsidRPr="004637B8" w:rsidRDefault="00D454D5" w:rsidP="008262C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CAMPO DE EXPERIÊNCIA: O EU O OUTRO E NÓS: </w:t>
            </w:r>
          </w:p>
          <w:p w:rsidR="00AF59A0" w:rsidRPr="004637B8" w:rsidRDefault="00AF59A0" w:rsidP="008262C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b/>
                <w:sz w:val="24"/>
                <w:szCs w:val="24"/>
              </w:rPr>
              <w:t>(EI02EO01). Demonstrar atitudes de cuidado e solidariedade na interação com crianças e adultos.</w:t>
            </w:r>
          </w:p>
          <w:p w:rsidR="005C284B" w:rsidRPr="004637B8" w:rsidRDefault="005C284B" w:rsidP="002478A0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Reconhecer seus familiares.</w:t>
            </w:r>
          </w:p>
          <w:p w:rsidR="005C284B" w:rsidRPr="004637B8" w:rsidRDefault="005C284B" w:rsidP="002478A0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Vivenciar dinâmicas de troca de afeto percebendo a importância do abraço, fazer um carinho, entre outras.</w:t>
            </w:r>
          </w:p>
          <w:p w:rsidR="00AF59A0" w:rsidRPr="004637B8" w:rsidRDefault="00AF59A0" w:rsidP="002478A0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Demonstrar sentimentos de afeição pelas pessoas com as quais interage.</w:t>
            </w:r>
          </w:p>
          <w:p w:rsidR="00AF59A0" w:rsidRPr="004637B8" w:rsidRDefault="00AF59A0" w:rsidP="00C94210">
            <w:pPr>
              <w:spacing w:line="360" w:lineRule="auto"/>
              <w:jc w:val="both"/>
              <w:rPr>
                <w:rFonts w:ascii="Arial" w:hAnsi="Arial" w:cs="Arial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4637B8">
              <w:rPr>
                <w:rFonts w:ascii="Arial" w:hAnsi="Arial" w:cs="Arial"/>
                <w:b/>
                <w:sz w:val="24"/>
                <w:szCs w:val="24"/>
              </w:rPr>
              <w:t>(EI02EO02</w:t>
            </w:r>
            <w:r w:rsidR="00E90BF4" w:rsidRPr="004637B8">
              <w:rPr>
                <w:rFonts w:ascii="Arial" w:hAnsi="Arial" w:cs="Arial"/>
                <w:b/>
                <w:sz w:val="24"/>
                <w:szCs w:val="24"/>
              </w:rPr>
              <w:t>). Demonstrar</w:t>
            </w:r>
            <w:r w:rsidRPr="004637B8">
              <w:rPr>
                <w:rFonts w:ascii="Arial" w:hAnsi="Arial" w:cs="Arial"/>
                <w:b/>
                <w:sz w:val="24"/>
                <w:szCs w:val="24"/>
              </w:rPr>
              <w:t xml:space="preserve"> imagem positiva de si e confiança em sua capacidade para enfrentar dificuldades e desafios.</w:t>
            </w:r>
          </w:p>
          <w:p w:rsidR="00AF59A0" w:rsidRPr="004637B8" w:rsidRDefault="00AF59A0" w:rsidP="002478A0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Reconhecer sua imagem corporal no espelho ou através de fotos.</w:t>
            </w:r>
          </w:p>
          <w:p w:rsidR="00AF59A0" w:rsidRPr="004637B8" w:rsidRDefault="00AF59A0" w:rsidP="002478A0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 xml:space="preserve">Realizar progressivamente ações como andar, levantar, sentar, engatinhar, carregar, rastejar, rolar e outros. </w:t>
            </w:r>
          </w:p>
          <w:p w:rsidR="00AF59A0" w:rsidRPr="004637B8" w:rsidRDefault="00AF59A0" w:rsidP="002478A0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Perceber as possibilidades de seu corpo frente aos desafios (agachar, rolar, rastejar, engatinhar).</w:t>
            </w:r>
          </w:p>
          <w:p w:rsidR="00D454D5" w:rsidRPr="004637B8" w:rsidRDefault="00D454D5" w:rsidP="008262C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b/>
                <w:color w:val="000000"/>
                <w:sz w:val="24"/>
                <w:szCs w:val="24"/>
              </w:rPr>
              <w:t>CAMPO DE EXPERIÊNCIA: CORPO,GESTOS E MOVIMENTOS</w:t>
            </w:r>
          </w:p>
          <w:p w:rsidR="00B14BCC" w:rsidRPr="004637B8" w:rsidRDefault="00B14BCC" w:rsidP="008262CF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b/>
                <w:sz w:val="24"/>
                <w:szCs w:val="24"/>
              </w:rPr>
              <w:t>(EI02CG01) Apropriar-se de gestos e movimentos de sua cultura no cuidado de si e nos jogos e brincadeiras.</w:t>
            </w:r>
          </w:p>
          <w:p w:rsidR="001F63CC" w:rsidRPr="004637B8" w:rsidRDefault="001F63CC" w:rsidP="002478A0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Explorar progressivamente o próprio corpo na perspectiva de conhecê-lo, sentindo os seus movimentos, ouvindo seus barulhos, conhecendo suas funções e formas de funcionamento.</w:t>
            </w:r>
          </w:p>
          <w:p w:rsidR="001F63CC" w:rsidRPr="004637B8" w:rsidRDefault="001F63CC" w:rsidP="002478A0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 xml:space="preserve"> Movimentar as partes do corpo para expressar emoções, necessidades e desejos.</w:t>
            </w:r>
          </w:p>
          <w:p w:rsidR="001F63CC" w:rsidRPr="004637B8" w:rsidRDefault="001F63CC" w:rsidP="002478A0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Vivenciar brincadeiras de esquema corporal, de exploração e expressão corporal diante do espelho, utilizando as diferentes formas de linguagens e percebendo suas características.</w:t>
            </w:r>
          </w:p>
          <w:p w:rsidR="00B14BCC" w:rsidRPr="004637B8" w:rsidRDefault="00B14BCC" w:rsidP="002478A0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Expressar sentimentos referentes a confortos e desconfortos por meio de gestos e movimentos</w:t>
            </w:r>
          </w:p>
          <w:p w:rsidR="00D454D5" w:rsidRPr="004637B8" w:rsidRDefault="00D454D5" w:rsidP="004637B8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>CAMPO DE EXPERIÊNCIA:TRAÇOS,SONS,CORES E FORMAS</w:t>
            </w:r>
          </w:p>
          <w:p w:rsidR="00B14BCC" w:rsidRPr="004637B8" w:rsidRDefault="00B14BCC" w:rsidP="004637B8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b/>
                <w:sz w:val="24"/>
                <w:szCs w:val="24"/>
              </w:rPr>
              <w:t>(EI02TS01</w:t>
            </w:r>
            <w:r w:rsidR="004637B8" w:rsidRPr="004637B8">
              <w:rPr>
                <w:rFonts w:ascii="Arial" w:hAnsi="Arial" w:cs="Arial"/>
                <w:b/>
                <w:sz w:val="24"/>
                <w:szCs w:val="24"/>
              </w:rPr>
              <w:t>). Criar</w:t>
            </w:r>
            <w:r w:rsidRPr="004637B8">
              <w:rPr>
                <w:rFonts w:ascii="Arial" w:hAnsi="Arial" w:cs="Arial"/>
                <w:b/>
                <w:sz w:val="24"/>
                <w:szCs w:val="24"/>
              </w:rPr>
              <w:t xml:space="preserve"> sons com materiais, objetos e instrumentos musicais, para acompanhar diversos ritmos de música.</w:t>
            </w:r>
          </w:p>
          <w:p w:rsidR="001F63CC" w:rsidRPr="004637B8" w:rsidRDefault="001F63CC" w:rsidP="002478A0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 xml:space="preserve">Perceber sons do ambiente e na manipulação de objetos. </w:t>
            </w:r>
          </w:p>
          <w:p w:rsidR="001F63CC" w:rsidRPr="004637B8" w:rsidRDefault="001F63CC" w:rsidP="002478A0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 xml:space="preserve"> Ouvir, imitar e produzir sons de alturas e durações variadas com o corpo, com instrumentos musicais convencionais ou não e materiais diversos.</w:t>
            </w:r>
          </w:p>
          <w:p w:rsidR="004637B8" w:rsidRPr="004637B8" w:rsidRDefault="004637B8" w:rsidP="002478A0">
            <w:pPr>
              <w:pStyle w:val="PargrafodaLista"/>
              <w:numPr>
                <w:ilvl w:val="0"/>
                <w:numId w:val="8"/>
              </w:num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Imitar, inventar e reproduzir criações musicais ou explorar novos materiais buscando diferentes sons para acompanhar canções que lhes são familiares.</w:t>
            </w:r>
          </w:p>
          <w:p w:rsidR="00D454D5" w:rsidRPr="004637B8" w:rsidRDefault="00D454D5" w:rsidP="004637B8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b/>
                <w:color w:val="000000"/>
                <w:sz w:val="24"/>
                <w:szCs w:val="24"/>
              </w:rPr>
              <w:t>CAMPO DE EXPERIÊNCIA:ESCUTA,FALA,PENSAMENTO E IMAGINAÇÃO</w:t>
            </w:r>
          </w:p>
          <w:p w:rsidR="004637B8" w:rsidRPr="004637B8" w:rsidRDefault="004637B8" w:rsidP="008262CF">
            <w:pPr>
              <w:spacing w:after="0" w:line="240" w:lineRule="auto"/>
              <w:ind w:left="72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637B8" w:rsidRPr="004637B8" w:rsidRDefault="004637B8" w:rsidP="004637B8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b/>
                <w:sz w:val="24"/>
                <w:szCs w:val="24"/>
              </w:rPr>
              <w:t>(EI02EF01) Dialogar com crianças e adultos, expressando seus desejos, necessidades, sentimentos e opiniões.</w:t>
            </w:r>
          </w:p>
          <w:p w:rsidR="008262CF" w:rsidRPr="004637B8" w:rsidRDefault="008262CF" w:rsidP="008262CF">
            <w:pPr>
              <w:spacing w:after="0" w:line="240" w:lineRule="auto"/>
              <w:ind w:left="72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1F63CC" w:rsidRPr="004637B8" w:rsidRDefault="001F63CC" w:rsidP="002478A0">
            <w:pPr>
              <w:numPr>
                <w:ilvl w:val="0"/>
                <w:numId w:val="8"/>
              </w:numPr>
              <w:spacing w:after="0" w:line="36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 xml:space="preserve">Expressar suas </w:t>
            </w:r>
            <w:r w:rsidR="00C403C0" w:rsidRPr="004637B8">
              <w:rPr>
                <w:rFonts w:ascii="Arial" w:hAnsi="Arial" w:cs="Arial"/>
                <w:sz w:val="24"/>
                <w:szCs w:val="24"/>
              </w:rPr>
              <w:t>idéias</w:t>
            </w:r>
            <w:r w:rsidRPr="004637B8">
              <w:rPr>
                <w:rFonts w:ascii="Arial" w:hAnsi="Arial" w:cs="Arial"/>
                <w:sz w:val="24"/>
                <w:szCs w:val="24"/>
              </w:rPr>
              <w:t>, sentimentos e emoções por meio de diferentes linguagens, como a dança, o desenho, a mímica, a música, a linguagem escrita ou oral.</w:t>
            </w:r>
          </w:p>
          <w:p w:rsidR="001F63CC" w:rsidRPr="004637B8" w:rsidRDefault="001F63CC" w:rsidP="002478A0">
            <w:pPr>
              <w:numPr>
                <w:ilvl w:val="0"/>
                <w:numId w:val="8"/>
              </w:numPr>
              <w:spacing w:after="0" w:line="36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Reconhecer-se quando é chamado e dizer o próprio nome.</w:t>
            </w:r>
          </w:p>
          <w:p w:rsidR="001F63CC" w:rsidRPr="004637B8" w:rsidRDefault="001F63CC" w:rsidP="002478A0">
            <w:pPr>
              <w:numPr>
                <w:ilvl w:val="0"/>
                <w:numId w:val="8"/>
              </w:numPr>
              <w:spacing w:after="0" w:line="36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Reconhecer na oralidade o próprio nome e o das pessoas com quem convive.</w:t>
            </w:r>
          </w:p>
          <w:p w:rsidR="004637B8" w:rsidRPr="004637B8" w:rsidRDefault="004637B8" w:rsidP="002478A0">
            <w:pPr>
              <w:numPr>
                <w:ilvl w:val="0"/>
                <w:numId w:val="8"/>
              </w:numPr>
              <w:spacing w:after="0" w:line="36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 xml:space="preserve">Combinar o uso de palavras e gestos para se fazer entender. </w:t>
            </w:r>
          </w:p>
          <w:p w:rsidR="004637B8" w:rsidRPr="004637B8" w:rsidRDefault="004637B8" w:rsidP="004637B8">
            <w:pPr>
              <w:pStyle w:val="PargrafodaLista"/>
              <w:numPr>
                <w:ilvl w:val="0"/>
                <w:numId w:val="8"/>
              </w:numPr>
              <w:spacing w:after="0" w:line="360" w:lineRule="auto"/>
              <w:rPr>
                <w:rFonts w:ascii="Arial" w:eastAsia="Times New Roman" w:hAnsi="Arial" w:cs="Arial"/>
                <w:color w:val="333333"/>
                <w:sz w:val="24"/>
                <w:szCs w:val="24"/>
                <w:lang w:eastAsia="pt-BR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Responder sim ou não quando questionada.</w:t>
            </w:r>
          </w:p>
          <w:p w:rsidR="00D454D5" w:rsidRPr="004637B8" w:rsidRDefault="00D454D5" w:rsidP="002478A0">
            <w:pPr>
              <w:spacing w:after="0" w:line="360" w:lineRule="auto"/>
              <w:ind w:left="720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</w:p>
          <w:p w:rsidR="00D454D5" w:rsidRPr="004637B8" w:rsidRDefault="00D454D5" w:rsidP="002478A0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CAMPO DE </w:t>
            </w:r>
            <w:r w:rsidR="00C403C0" w:rsidRPr="004637B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EXPERIÊNCIA: </w:t>
            </w:r>
            <w:r w:rsidRPr="004637B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ESPAÇO, </w:t>
            </w:r>
            <w:r w:rsidR="00C403C0" w:rsidRPr="004637B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TEMPOS, </w:t>
            </w:r>
            <w:r w:rsidR="002478A0" w:rsidRPr="004637B8">
              <w:rPr>
                <w:rFonts w:ascii="Arial" w:hAnsi="Arial" w:cs="Arial"/>
                <w:b/>
                <w:color w:val="000000"/>
                <w:sz w:val="24"/>
                <w:szCs w:val="24"/>
              </w:rPr>
              <w:t>QUANTIDADES, RELAÇÕES</w:t>
            </w:r>
            <w:r w:rsidRPr="004637B8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E TRANSFORMAÇÕES</w:t>
            </w:r>
          </w:p>
          <w:p w:rsidR="004637B8" w:rsidRPr="004637B8" w:rsidRDefault="004637B8" w:rsidP="002478A0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4637B8" w:rsidRPr="004637B8" w:rsidRDefault="004637B8" w:rsidP="002478A0">
            <w:p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b/>
                <w:sz w:val="24"/>
                <w:szCs w:val="24"/>
              </w:rPr>
              <w:t>(EI02ET01) Explorar e descrever semelhanças e diferenças entre as características e propriedades dos objetos (textura, massa, tamanho).</w:t>
            </w:r>
          </w:p>
          <w:p w:rsidR="00D454D5" w:rsidRPr="004637B8" w:rsidRDefault="00D454D5" w:rsidP="0022682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:rsidR="008262CF" w:rsidRPr="004637B8" w:rsidRDefault="008262CF" w:rsidP="002478A0">
            <w:pPr>
              <w:numPr>
                <w:ilvl w:val="0"/>
                <w:numId w:val="8"/>
              </w:numPr>
              <w:spacing w:after="0" w:line="36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 xml:space="preserve">Manipular objetos e brinquedos de materiais diversos, explorando suas características físicas e possibilidades: </w:t>
            </w:r>
            <w:r w:rsidRPr="004637B8">
              <w:rPr>
                <w:rFonts w:ascii="Arial" w:hAnsi="Arial" w:cs="Arial"/>
                <w:sz w:val="24"/>
                <w:szCs w:val="24"/>
              </w:rPr>
              <w:lastRenderedPageBreak/>
              <w:t xml:space="preserve">morder, chupar, produzir sons, apertar, encher, esvaziar, empilhar, afundar, flutuar, soprar, montar, lançar, jogar etc. </w:t>
            </w:r>
          </w:p>
          <w:p w:rsidR="00D454D5" w:rsidRPr="004637B8" w:rsidRDefault="008262CF" w:rsidP="001F63CC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Observar semelhanças e diferenças entre objetos.</w:t>
            </w:r>
          </w:p>
          <w:p w:rsidR="004637B8" w:rsidRPr="004637B8" w:rsidRDefault="004637B8" w:rsidP="001F63CC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 xml:space="preserve">Manusear e explorar elementos do meio natural e objetos produzidos pelo homem. </w:t>
            </w:r>
          </w:p>
          <w:p w:rsidR="004637B8" w:rsidRPr="004637B8" w:rsidRDefault="004637B8" w:rsidP="001F63CC">
            <w:pPr>
              <w:numPr>
                <w:ilvl w:val="0"/>
                <w:numId w:val="8"/>
              </w:numPr>
              <w:spacing w:after="0" w:line="240" w:lineRule="auto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637B8">
              <w:rPr>
                <w:rFonts w:ascii="Arial" w:hAnsi="Arial" w:cs="Arial"/>
                <w:sz w:val="24"/>
                <w:szCs w:val="24"/>
              </w:rPr>
              <w:t>Participar de situações misturando areia e água, diversas cores de tinta e explorando elementos da natureza como: terra, lama, plantas etc.</w:t>
            </w:r>
          </w:p>
          <w:p w:rsidR="002478A0" w:rsidRPr="004637B8" w:rsidRDefault="002478A0" w:rsidP="002478A0">
            <w:pPr>
              <w:pStyle w:val="PargrafodaLista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478A0" w:rsidRPr="004637B8" w:rsidRDefault="002478A0" w:rsidP="002478A0">
            <w:pPr>
              <w:spacing w:after="0" w:line="240" w:lineRule="auto"/>
              <w:ind w:left="72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</w:tr>
      <w:tr w:rsidR="00D454D5" w:rsidRPr="004637B8" w:rsidTr="00C403C0">
        <w:trPr>
          <w:trHeight w:val="14175"/>
        </w:trPr>
        <w:tc>
          <w:tcPr>
            <w:tcW w:w="1095" w:type="dxa"/>
          </w:tcPr>
          <w:p w:rsidR="00D454D5" w:rsidRPr="004637B8" w:rsidRDefault="00D454D5" w:rsidP="002268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4637B8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COMO VAMOS</w:t>
            </w:r>
          </w:p>
          <w:p w:rsidR="00D454D5" w:rsidRPr="004637B8" w:rsidRDefault="00D454D5" w:rsidP="002268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4637B8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478A0" w:rsidRPr="004637B8" w:rsidRDefault="00D454D5" w:rsidP="002268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4637B8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D454D5" w:rsidRPr="004637B8" w:rsidRDefault="00D454D5" w:rsidP="002268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4637B8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D454D5" w:rsidRPr="004637B8" w:rsidRDefault="00D454D5" w:rsidP="0022682D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D454D5" w:rsidRPr="004637B8" w:rsidRDefault="00D454D5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7257" w:type="dxa"/>
          </w:tcPr>
          <w:p w:rsidR="00D454D5" w:rsidRPr="00C403C0" w:rsidRDefault="00C403C0" w:rsidP="00C403C0">
            <w:pPr>
              <w:spacing w:line="360" w:lineRule="auto"/>
              <w:jc w:val="center"/>
              <w:rPr>
                <w:rFonts w:ascii="Arial Black" w:hAnsi="Arial Black" w:cs="Arial"/>
                <w:b/>
                <w:color w:val="000000"/>
                <w:sz w:val="56"/>
                <w:szCs w:val="56"/>
              </w:rPr>
            </w:pPr>
            <w:r w:rsidRPr="00C403C0">
              <w:rPr>
                <w:rFonts w:ascii="Arial Black" w:hAnsi="Arial Black" w:cs="Arial"/>
                <w:b/>
                <w:color w:val="000000"/>
                <w:sz w:val="56"/>
                <w:szCs w:val="56"/>
              </w:rPr>
              <w:t>ATIVIDADES</w:t>
            </w:r>
          </w:p>
          <w:p w:rsidR="003D2C5E" w:rsidRDefault="00CD6E97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ATIVIDADES PARA O DIA 18/05-SEGUNDA-FEIRA.</w:t>
            </w:r>
          </w:p>
          <w:p w:rsidR="00CD6E97" w:rsidRDefault="00CD6E97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1-</w:t>
            </w:r>
            <w:r w:rsidR="00BD16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Pintando no Espelho.</w:t>
            </w:r>
          </w:p>
          <w:p w:rsidR="00160FEF" w:rsidRDefault="00C403C0" w:rsidP="0022682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Pai neste momento para a realização desta atividade deixe</w:t>
            </w:r>
            <w:r w:rsidR="00BD16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seu filho que espalhe tinta guache livremente no espelho com as mãos, estimule a criança a carimbar a sua mão no espelho, com ela conte os dedinhos várias vezes, fale também a cor que você </w:t>
            </w:r>
            <w:r w:rsidR="00160FEF">
              <w:rPr>
                <w:rFonts w:ascii="Arial" w:hAnsi="Arial" w:cs="Arial"/>
                <w:bCs/>
                <w:color w:val="000000"/>
                <w:sz w:val="24"/>
                <w:szCs w:val="24"/>
              </w:rPr>
              <w:t>está</w:t>
            </w:r>
            <w:r w:rsidR="00BD16F3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usando com seu filho.</w:t>
            </w:r>
            <w:r w:rsidR="00614A2B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Esta atividade visa trabalhar a imagem </w:t>
            </w:r>
            <w:r w:rsidR="00614A2B" w:rsidRPr="004637B8">
              <w:rPr>
                <w:rFonts w:ascii="Arial" w:hAnsi="Arial" w:cs="Arial"/>
                <w:sz w:val="24"/>
                <w:szCs w:val="24"/>
              </w:rPr>
              <w:t xml:space="preserve">corporal no espelho </w:t>
            </w:r>
            <w:r w:rsidR="00614A2B">
              <w:rPr>
                <w:rFonts w:ascii="Arial" w:hAnsi="Arial" w:cs="Arial"/>
                <w:sz w:val="24"/>
                <w:szCs w:val="24"/>
              </w:rPr>
              <w:t>estimulando a criança a se auto conhecer e perceber seu espaço no mundo.</w:t>
            </w:r>
          </w:p>
          <w:p w:rsidR="00614A2B" w:rsidRDefault="00614A2B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160FEF" w:rsidRDefault="00160FEF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Segue imagem ilustrativa da atividade sugerida.</w:t>
            </w:r>
          </w:p>
          <w:p w:rsidR="00160FEF" w:rsidRDefault="00160FEF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F978AA" w:rsidRPr="00212B53" w:rsidRDefault="00160FEF" w:rsidP="00212B53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43125" cy="2143125"/>
                  <wp:effectExtent l="0" t="0" r="9525" b="9525"/>
                  <wp:docPr id="2" name="Imagem 2" descr="FériasnaEscola Instagram posts - Gramho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ériasnaEscola Instagram posts - Gramho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C0" w:rsidRPr="00C403C0" w:rsidRDefault="00C403C0" w:rsidP="0022682D">
            <w:pPr>
              <w:spacing w:line="360" w:lineRule="auto"/>
              <w:jc w:val="both"/>
              <w:rPr>
                <w:rFonts w:ascii="Arial Black" w:hAnsi="Arial Black" w:cs="Arial"/>
                <w:b/>
                <w:color w:val="000000"/>
                <w:sz w:val="24"/>
                <w:szCs w:val="24"/>
              </w:rPr>
            </w:pPr>
          </w:p>
          <w:p w:rsidR="00131D24" w:rsidRPr="00C403C0" w:rsidRDefault="003C299B" w:rsidP="0022682D">
            <w:pPr>
              <w:spacing w:line="360" w:lineRule="auto"/>
              <w:jc w:val="both"/>
              <w:rPr>
                <w:rFonts w:ascii="Arial Black" w:hAnsi="Arial Black" w:cs="Arial"/>
                <w:b/>
                <w:color w:val="000000"/>
                <w:sz w:val="24"/>
                <w:szCs w:val="24"/>
              </w:rPr>
            </w:pPr>
            <w:r w:rsidRPr="00C403C0">
              <w:rPr>
                <w:rFonts w:ascii="Arial Black" w:hAnsi="Arial Black" w:cs="Arial"/>
                <w:b/>
                <w:color w:val="000000"/>
                <w:sz w:val="24"/>
                <w:szCs w:val="24"/>
              </w:rPr>
              <w:t>ATIVIDADES PARA O DIA 19/05 – TERÇA-FEIRA</w:t>
            </w:r>
          </w:p>
          <w:p w:rsidR="006514F6" w:rsidRDefault="004F1CE7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2-</w:t>
            </w:r>
            <w:r w:rsidR="006514F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História: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Os Três Porquinhos</w:t>
            </w:r>
            <w:r w:rsidR="00FE3C95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e Colagem com Palitos.</w:t>
            </w:r>
          </w:p>
          <w:p w:rsidR="006514F6" w:rsidRDefault="006514F6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Os pais devem contar a história para seus filhos e a partir da contação da mesma</w:t>
            </w:r>
            <w:r w:rsidR="005F7D0A">
              <w:rPr>
                <w:rFonts w:ascii="Arial" w:hAnsi="Arial" w:cs="Arial"/>
                <w:bCs/>
                <w:color w:val="000000"/>
                <w:sz w:val="24"/>
                <w:szCs w:val="24"/>
              </w:rPr>
              <w:t>,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estará disponível uma folha impressa no formato de uma casa e os pais com palitos de sorvete </w:t>
            </w:r>
            <w:r w:rsidR="005F7D0A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devem auxiliar a criança a colar os palitos nas linhas que formam a casa </w:t>
            </w:r>
            <w:r w:rsidR="005F7D0A">
              <w:rPr>
                <w:rFonts w:ascii="Arial" w:hAnsi="Arial" w:cs="Arial"/>
                <w:bCs/>
                <w:color w:val="000000"/>
                <w:sz w:val="24"/>
                <w:szCs w:val="24"/>
              </w:rPr>
              <w:lastRenderedPageBreak/>
              <w:t xml:space="preserve">e falar para as crianças que é a casa dos porquinhos. Esta atividade visa trabalhar a coordenação motora fina, a percepção visual, percepção tátil juntamente estimulando a comunicação de escuta </w:t>
            </w:r>
            <w:r w:rsidR="00FE3C95">
              <w:rPr>
                <w:rFonts w:ascii="Arial" w:hAnsi="Arial" w:cs="Arial"/>
                <w:bCs/>
                <w:color w:val="000000"/>
                <w:sz w:val="24"/>
                <w:szCs w:val="24"/>
              </w:rPr>
              <w:t>de narrativas</w:t>
            </w:r>
            <w:r w:rsidR="005F7D0A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de histórias e acontecimentos.</w:t>
            </w:r>
          </w:p>
          <w:p w:rsidR="006514F6" w:rsidRDefault="006514F6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6514F6" w:rsidRPr="004F1CE7" w:rsidRDefault="00FE3C95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455268" cy="7644612"/>
                  <wp:effectExtent l="19050" t="0" r="2432" b="0"/>
                  <wp:docPr id="3" name="Imagem 3" descr="PORTAL ESCOLA: OS TRÊS PORQUINHOS 60 ATIVIDADES CONTOS DE FAD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TAL ESCOLA: OS TRÊS PORQUINHOS 60 ATIVIDADES CONTOS DE FAD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808" cy="764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451D" w:rsidRDefault="00FE3C95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lastRenderedPageBreak/>
              <w:t xml:space="preserve">Os pais ou responsáveis que quiserem acessar o link da história está disponível abaixo: </w:t>
            </w:r>
          </w:p>
          <w:p w:rsidR="00FE3C95" w:rsidRDefault="00215F36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hyperlink r:id="rId11" w:history="1">
              <w:r w:rsidR="00E9174C" w:rsidRPr="000D53ED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https://youtu.be/N84TDkRoG0o</w:t>
              </w:r>
            </w:hyperlink>
          </w:p>
          <w:p w:rsidR="00E2676F" w:rsidRDefault="00E2676F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E9174C" w:rsidRDefault="00684ADF" w:rsidP="00C403C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Col</w:t>
            </w:r>
            <w:r w:rsidR="0036488B">
              <w:rPr>
                <w:rFonts w:ascii="Arial" w:hAnsi="Arial" w:cs="Arial"/>
                <w:bCs/>
                <w:color w:val="000000"/>
                <w:sz w:val="24"/>
                <w:szCs w:val="24"/>
              </w:rPr>
              <w:t>e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os palitos de sorvete na casa dos porquinhos.</w:t>
            </w:r>
          </w:p>
          <w:p w:rsidR="004833E7" w:rsidRDefault="004833E7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A207B2" w:rsidRPr="00212B53" w:rsidRDefault="00684ADF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312597" cy="3696511"/>
                  <wp:effectExtent l="19050" t="0" r="0" b="0"/>
                  <wp:docPr id="4" name="Imagem 4" descr="símbolo simples ícone em casa - Download Vetores Gratis, Desenho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ímbolo simples ícone em casa - Download Vetores Gratis, Desenho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219" cy="369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7B2" w:rsidRDefault="00A207B2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E2676F" w:rsidRDefault="00E2676F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84ADF" w:rsidRDefault="00684ADF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ATIVIDADES PARA O DIA 20/05- QUARTA-FEIRA </w:t>
            </w:r>
          </w:p>
          <w:p w:rsidR="00684ADF" w:rsidRDefault="00F00CCF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3- Pintura Primeiros </w:t>
            </w:r>
            <w:r w:rsidR="00A658E4">
              <w:rPr>
                <w:rFonts w:ascii="Arial" w:hAnsi="Arial" w:cs="Arial"/>
                <w:bCs/>
                <w:color w:val="000000"/>
                <w:sz w:val="24"/>
                <w:szCs w:val="24"/>
              </w:rPr>
              <w:t>Passos.</w:t>
            </w:r>
          </w:p>
          <w:p w:rsidR="00F00CCF" w:rsidRDefault="00F00CCF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Esta atividade consiste em os pais ou responsáveis diluírem um pouco de tinta guache em água dentro de uma bacia, molhe os pés da criança na tinta, cante a música “Meus Primeiros Passos” e deixe que a criança caminhe sobre um pedaço de papel Kraft (que foi disponibilizado no kit) e deixe secar</w:t>
            </w:r>
            <w:r w:rsidR="00E7639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Esta atividade visa desenvolver a coordenação motora ampla, equilíbrio e experimentação tátil através da tinta</w:t>
            </w:r>
            <w:r w:rsidR="00E7639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, juntamente com a </w:t>
            </w:r>
            <w:r w:rsidR="00E76396">
              <w:rPr>
                <w:rFonts w:ascii="Arial" w:hAnsi="Arial" w:cs="Arial"/>
                <w:bCs/>
                <w:color w:val="000000"/>
                <w:sz w:val="24"/>
                <w:szCs w:val="24"/>
              </w:rPr>
              <w:lastRenderedPageBreak/>
              <w:t>percepção auditiva associando os comandos da música com os movimentos do corpinho.</w:t>
            </w:r>
          </w:p>
          <w:p w:rsidR="00F00CCF" w:rsidRPr="003F0C2E" w:rsidRDefault="00F00CCF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F0C2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MÚSICA : Meus Primeiros Passos </w:t>
            </w:r>
          </w:p>
          <w:p w:rsidR="003F0C2E" w:rsidRPr="003F0C2E" w:rsidRDefault="003F0C2E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F0C2E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Melodia: Borboletinha </w:t>
            </w:r>
          </w:p>
          <w:p w:rsidR="003F0C2E" w:rsidRPr="00F71025" w:rsidRDefault="003F0C2E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F71025">
              <w:rPr>
                <w:rFonts w:ascii="Arial" w:hAnsi="Arial" w:cs="Arial"/>
                <w:bCs/>
                <w:color w:val="000000"/>
              </w:rPr>
              <w:t>Vamos andar</w:t>
            </w:r>
          </w:p>
          <w:p w:rsidR="003F0C2E" w:rsidRPr="00F71025" w:rsidRDefault="003F0C2E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F71025">
              <w:rPr>
                <w:rFonts w:ascii="Arial" w:hAnsi="Arial" w:cs="Arial"/>
                <w:bCs/>
                <w:color w:val="000000"/>
              </w:rPr>
              <w:t xml:space="preserve">Pra lá e para cá </w:t>
            </w:r>
          </w:p>
          <w:p w:rsidR="003F0C2E" w:rsidRPr="00F71025" w:rsidRDefault="003F0C2E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F71025">
              <w:rPr>
                <w:rFonts w:ascii="Arial" w:hAnsi="Arial" w:cs="Arial"/>
                <w:bCs/>
                <w:color w:val="000000"/>
              </w:rPr>
              <w:t xml:space="preserve">Seus primeiros passinhos </w:t>
            </w:r>
          </w:p>
          <w:p w:rsidR="003F0C2E" w:rsidRPr="00F71025" w:rsidRDefault="003F0C2E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F71025">
              <w:rPr>
                <w:rFonts w:ascii="Arial" w:hAnsi="Arial" w:cs="Arial"/>
                <w:bCs/>
                <w:color w:val="000000"/>
              </w:rPr>
              <w:t xml:space="preserve">Com tinta registrar </w:t>
            </w:r>
          </w:p>
          <w:p w:rsidR="003F0C2E" w:rsidRPr="00F71025" w:rsidRDefault="003F0C2E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F71025">
              <w:rPr>
                <w:rFonts w:ascii="Arial" w:hAnsi="Arial" w:cs="Arial"/>
                <w:bCs/>
                <w:color w:val="000000"/>
              </w:rPr>
              <w:t xml:space="preserve">Batendo os pés </w:t>
            </w:r>
          </w:p>
          <w:p w:rsidR="003F0C2E" w:rsidRPr="00F71025" w:rsidRDefault="003F0C2E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F71025">
              <w:rPr>
                <w:rFonts w:ascii="Arial" w:hAnsi="Arial" w:cs="Arial"/>
                <w:bCs/>
                <w:color w:val="000000"/>
              </w:rPr>
              <w:t xml:space="preserve">Bem devagar </w:t>
            </w:r>
          </w:p>
          <w:p w:rsidR="00F71025" w:rsidRDefault="00F71025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 w:rsidRPr="00F71025">
              <w:rPr>
                <w:rFonts w:ascii="Arial" w:hAnsi="Arial" w:cs="Arial"/>
                <w:bCs/>
                <w:color w:val="000000"/>
              </w:rPr>
              <w:t>Usando muitas cores</w:t>
            </w:r>
          </w:p>
          <w:p w:rsidR="00F71025" w:rsidRPr="00F71025" w:rsidRDefault="00F71025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</w:rPr>
            </w:pPr>
            <w:r>
              <w:rPr>
                <w:rFonts w:ascii="Arial" w:hAnsi="Arial" w:cs="Arial"/>
                <w:bCs/>
                <w:color w:val="000000"/>
              </w:rPr>
              <w:t>Mais bonito vai ficar.</w:t>
            </w:r>
          </w:p>
          <w:p w:rsidR="00A207B2" w:rsidRDefault="00A207B2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905250" cy="2314575"/>
                  <wp:effectExtent l="0" t="0" r="0" b="9525"/>
                  <wp:docPr id="5" name="Imagem 5" descr="Colégio Auxiliado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légio Auxiliado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CCF" w:rsidRDefault="00F00CCF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A207B2" w:rsidRDefault="00F71025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A</w:t>
            </w:r>
            <w:r w:rsidR="00A12D27">
              <w:rPr>
                <w:rFonts w:ascii="Arial" w:hAnsi="Arial" w:cs="Arial"/>
                <w:b/>
                <w:color w:val="000000"/>
                <w:sz w:val="24"/>
                <w:szCs w:val="24"/>
              </w:rPr>
              <w:t>TI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VIDADES PARA O DIA 21/05-QUINTA-FEIRA</w:t>
            </w:r>
          </w:p>
          <w:p w:rsidR="00A12D27" w:rsidRDefault="00A12D27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4-Contextualização da história “Cachinh</w:t>
            </w:r>
            <w:r w:rsidR="002F37A1">
              <w:rPr>
                <w:rFonts w:ascii="Arial" w:hAnsi="Arial" w:cs="Arial"/>
                <w:bCs/>
                <w:color w:val="000000"/>
                <w:sz w:val="24"/>
                <w:szCs w:val="24"/>
              </w:rPr>
              <w:t>os de Ouro e os Três Ursos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” </w:t>
            </w:r>
          </w:p>
          <w:p w:rsidR="00A12D27" w:rsidRDefault="00A12D27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Esta atividade consiste em os pais ou responsáveis  contarem  a história “Cachin</w:t>
            </w:r>
            <w:r w:rsidR="00D804A5">
              <w:rPr>
                <w:rFonts w:ascii="Arial" w:hAnsi="Arial" w:cs="Arial"/>
                <w:bCs/>
                <w:color w:val="000000"/>
                <w:sz w:val="24"/>
                <w:szCs w:val="24"/>
              </w:rPr>
              <w:t>hos de Ouro e os Três Ursos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“ para as crianças e a partir da exploração da mesma pedir para que eles desenhem em uma folha de sulfite com giz de cera o personagem da história que mais chamou a atenção do seu filho.</w:t>
            </w:r>
          </w:p>
          <w:p w:rsidR="00DD5530" w:rsidRDefault="00DD5530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lastRenderedPageBreak/>
              <w:t xml:space="preserve">Os pais ou responsáveis que quiserem acessar a história no link está </w:t>
            </w:r>
            <w:r w:rsidR="00213880">
              <w:rPr>
                <w:rFonts w:ascii="Arial" w:hAnsi="Arial" w:cs="Arial"/>
                <w:bCs/>
                <w:color w:val="000000"/>
                <w:sz w:val="24"/>
                <w:szCs w:val="24"/>
              </w:rPr>
              <w:t>disponível:</w:t>
            </w:r>
            <w:hyperlink r:id="rId14" w:history="1">
              <w:r w:rsidRPr="00C81E60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https://youtu.be/kusmhls6IAA</w:t>
              </w:r>
            </w:hyperlink>
          </w:p>
          <w:p w:rsidR="002F37A1" w:rsidRDefault="002F37A1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533090" cy="5107022"/>
                  <wp:effectExtent l="19050" t="0" r="810" b="0"/>
                  <wp:docPr id="6" name="Imagem 6" descr="https://2.bp.blogspot.com/-xSIAalwyPOg/VjqE6lbM0mI/AAAAAAAAUTk/yqaSBiAPygw/s1600/PAG1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m 4" descr="https://2.bp.blogspot.com/-xSIAalwyPOg/VjqE6lbM0mI/AAAAAAAAUTk/yqaSBiAPygw/s1600/PAG119.jpg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95" cy="511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7A1" w:rsidRDefault="002F37A1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2F37A1" w:rsidRDefault="002F37A1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F71025" w:rsidRDefault="002F37A1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238625" cy="6629400"/>
                  <wp:effectExtent l="0" t="0" r="9525" b="0"/>
                  <wp:docPr id="7" name="Imagem 7" descr="https://3.bp.blogspot.com/-9u9byvQsLBk/VjqFCkfjTSI/AAAAAAAAUTs/njZtG89oIRE/s1600/PAG1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m 7" descr="https://3.bp.blogspot.com/-9u9byvQsLBk/VjqFCkfjTSI/AAAAAAAAUTs/njZtG89oIRE/s1600/PAG124.jpg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662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7A1" w:rsidRPr="00F71025" w:rsidRDefault="002F37A1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84ADF" w:rsidRDefault="00684ADF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84ADF" w:rsidRDefault="00684ADF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84ADF" w:rsidRDefault="00684ADF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207B2" w:rsidRDefault="00A207B2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57BAA" w:rsidRDefault="00657BAA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57BAA" w:rsidRDefault="00657BAA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A207B2" w:rsidRDefault="002F37A1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457700" cy="6800850"/>
                  <wp:effectExtent l="0" t="0" r="0" b="0"/>
                  <wp:docPr id="10" name="Imagem 10" descr="https://2.bp.blogspot.com/-S56RGWpJqEg/VjqFDd8_wwI/AAAAAAAAUT0/qsWdDlzy_Ng/s1600/PAG1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m 10" descr="https://2.bp.blogspot.com/-S56RGWpJqEg/VjqFDd8_wwI/AAAAAAAAUT0/qsWdDlzy_Ng/s1600/PAG125.jpg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680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7B2" w:rsidRDefault="00A207B2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84ADF" w:rsidRDefault="00684ADF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F37A1" w:rsidRDefault="002F37A1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2F37A1" w:rsidRDefault="002F37A1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439B9" w:rsidRDefault="00F439B9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657BAA" w:rsidRDefault="00657BAA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</w:p>
          <w:p w:rsidR="00F439B9" w:rsidRDefault="002F37A1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4286250" cy="6343650"/>
                  <wp:effectExtent l="0" t="0" r="0" b="0"/>
                  <wp:docPr id="13" name="Imagem 13" descr="https://1.bp.blogspot.com/-_T_GImw58x8/VjqFDNruwmI/AAAAAAAAUTw/Cz9SzmtnDHA/s1600/PAG1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13" descr="https://1.bp.blogspot.com/-_T_GImw58x8/VjqFDNruwmI/AAAAAAAAUTw/Cz9SzmtnDHA/s1600/PAG126.jpg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634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6E76" w:rsidRDefault="00C76E76" w:rsidP="0022682D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ATIVIDADES PARA O DIA 22/05 – SEXTA-FEIRA.</w:t>
            </w:r>
          </w:p>
          <w:p w:rsidR="00684ADF" w:rsidRDefault="00407ACF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5-Palitos na Garrafa.</w:t>
            </w:r>
          </w:p>
          <w:p w:rsidR="00C31EBF" w:rsidRDefault="002C267B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Para realizar esta atividade os pais ou responsáveis irão precisar de palitos </w:t>
            </w:r>
            <w:r w:rsidR="00C403C0">
              <w:rPr>
                <w:rFonts w:ascii="Arial" w:hAnsi="Arial" w:cs="Arial"/>
                <w:bCs/>
                <w:color w:val="000000"/>
                <w:sz w:val="24"/>
                <w:szCs w:val="24"/>
              </w:rPr>
              <w:t>de sorvete e uma garrafa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descartável (que está disponível no kit), e com o auxílio dos pais, as crianças devem colocar os palitos de sorvete, um após o outro dentro da garrafa. Neste momento os pais ou responsáveis devem chamar a atenção da criança em relação a cor e a quantidade de palitos, vamos disponibilizar cinco palitos para esta atividade. </w:t>
            </w:r>
            <w:r w:rsidR="00C403C0">
              <w:rPr>
                <w:rFonts w:ascii="Arial" w:hAnsi="Arial" w:cs="Arial"/>
                <w:bCs/>
                <w:color w:val="000000"/>
                <w:sz w:val="24"/>
                <w:szCs w:val="24"/>
              </w:rPr>
              <w:t>A criança ao realizarem esta atividade proporciona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a estimulação </w:t>
            </w:r>
            <w:r w:rsidR="00BB66ED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da </w:t>
            </w:r>
            <w:r w:rsidR="00BB66ED">
              <w:rPr>
                <w:rFonts w:ascii="Arial" w:hAnsi="Arial" w:cs="Arial"/>
                <w:bCs/>
                <w:color w:val="000000"/>
                <w:sz w:val="24"/>
                <w:szCs w:val="24"/>
              </w:rPr>
              <w:lastRenderedPageBreak/>
              <w:t>coordenação motora fina, ou seja,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 trabalha os pequenos músculos que estão no nosso corpo, para que assim eles produ</w:t>
            </w:r>
            <w:r w:rsidR="003A3EF9">
              <w:rPr>
                <w:rFonts w:ascii="Arial" w:hAnsi="Arial" w:cs="Arial"/>
                <w:bCs/>
                <w:color w:val="000000"/>
                <w:sz w:val="24"/>
                <w:szCs w:val="24"/>
              </w:rPr>
              <w:t>zam movimentos mais delicados e específicos que outros tipos de coordenação motora.</w:t>
            </w:r>
          </w:p>
          <w:p w:rsidR="002C267B" w:rsidRDefault="006818F5" w:rsidP="0022682D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290400" cy="3729234"/>
                  <wp:effectExtent l="0" t="0" r="5715" b="508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960" cy="381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03C0" w:rsidRDefault="004E60F6" w:rsidP="00C403C0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Boa semana e se cuidem</w:t>
            </w:r>
          </w:p>
          <w:p w:rsidR="00212B53" w:rsidRDefault="00212B53" w:rsidP="00212B53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FF112D">
              <w:rPr>
                <w:rFonts w:ascii="Arial" w:hAnsi="Arial" w:cs="Arial"/>
                <w:b/>
                <w:color w:val="000000"/>
                <w:sz w:val="28"/>
                <w:szCs w:val="28"/>
              </w:rPr>
              <w:t>ATIVIDADES PARA O DIA 25/05-SEGUNDA-FEIRA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.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1-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Fazendo Comidinha.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Pais ou responsáveis entreguem uma panela pequena e uma colher normal e piquem papel e coloquem na panela, como se fosse comida, estimulem a criança a imaginar que estão fazendo comidinha, imitando a mãe ou o pai.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212B53" w:rsidRPr="00FF112D" w:rsidRDefault="00212B53" w:rsidP="00212B53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3373807" cy="2247089"/>
                  <wp:effectExtent l="1905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4948" cy="2247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B53" w:rsidRPr="00FF112D" w:rsidRDefault="00212B53" w:rsidP="00212B5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F112D">
              <w:rPr>
                <w:rFonts w:ascii="Arial" w:hAnsi="Arial" w:cs="Arial"/>
                <w:b/>
                <w:color w:val="000000"/>
                <w:sz w:val="28"/>
                <w:szCs w:val="28"/>
              </w:rPr>
              <w:t>ATIVIDADES PARA O DIA 26/05 – TERÇA-FEIRA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- Contextualização da história: CINDERELA 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Os pais devem contar a história para seus filhos e a partir da contação da mesma, pedir para as crianças desenharem algum personagem da história com giz de cera em uma folha de sulfite e após esse momento, de forma bem descontraída recontar a história e frisar bem a parte do sapatinho e estimular a criança a pegar seu próprio sapato e colocar em seu pezinho. 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A história está disponível também no link abaixo:</w:t>
            </w:r>
          </w:p>
          <w:p w:rsidR="00C403C0" w:rsidRDefault="00212B53" w:rsidP="00212B53">
            <w:pPr>
              <w:spacing w:line="360" w:lineRule="auto"/>
              <w:jc w:val="both"/>
            </w:pPr>
            <w:hyperlink r:id="rId21" w:history="1">
              <w:r w:rsidRPr="00EB63E5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https://youtu.be/n6N2sihF2uQ</w:t>
              </w:r>
            </w:hyperlink>
          </w:p>
          <w:p w:rsidR="00212B53" w:rsidRDefault="00212B53" w:rsidP="00212B53">
            <w:pPr>
              <w:spacing w:line="360" w:lineRule="auto"/>
              <w:jc w:val="both"/>
            </w:pPr>
          </w:p>
          <w:p w:rsidR="00212B53" w:rsidRDefault="00212B53" w:rsidP="00212B53">
            <w:pPr>
              <w:spacing w:line="360" w:lineRule="auto"/>
              <w:jc w:val="both"/>
            </w:pP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212B53">
              <w:lastRenderedPageBreak/>
              <w:drawing>
                <wp:inline distT="0" distB="0" distL="0" distR="0">
                  <wp:extent cx="4317688" cy="5992238"/>
                  <wp:effectExtent l="19050" t="0" r="6662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527" cy="602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B53" w:rsidRPr="00FF112D" w:rsidRDefault="00212B53" w:rsidP="00212B53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F112D">
              <w:rPr>
                <w:rFonts w:ascii="Arial" w:hAnsi="Arial" w:cs="Arial"/>
                <w:b/>
                <w:color w:val="000000"/>
                <w:sz w:val="28"/>
                <w:szCs w:val="28"/>
              </w:rPr>
              <w:t>ATIVIDADES PARA O DIA 27/05- QUARTA-FEIRA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3</w:t>
            </w: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-DANÇA BEBÊ.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Pais ou responsáveis, incentive a criança a dançar em diferentes ritmos ,fazendo muitos movimentos com o corpinho, cante a música ESTÁTUA ou coloque a mesma para tocar no celular ou na tv e estimule as crianças no momento em que ouvirem a palavra ESTÁTUA , ficarem  paradas por um momento, continuem dançando e auxiliando seus filhos nesta atividade, trabalhando o controle corporal associado a percepção auditiva.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Segue o link abaixo da música:</w:t>
            </w:r>
          </w:p>
          <w:p w:rsidR="00212B53" w:rsidRDefault="00212B53" w:rsidP="00212B53">
            <w:pPr>
              <w:spacing w:line="360" w:lineRule="auto"/>
              <w:jc w:val="center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r:id="rId23" w:history="1">
              <w:r w:rsidRPr="00EB63E5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https://youtu.be/QLaMYzQAI7A</w:t>
              </w:r>
            </w:hyperlink>
          </w:p>
          <w:p w:rsidR="00212B53" w:rsidRPr="003F0C2E" w:rsidRDefault="00212B53" w:rsidP="00212B53">
            <w:pPr>
              <w:spacing w:line="360" w:lineRule="auto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F0C2E">
              <w:rPr>
                <w:rFonts w:ascii="Arial" w:hAnsi="Arial" w:cs="Arial"/>
                <w:b/>
                <w:color w:val="000000"/>
                <w:sz w:val="24"/>
                <w:szCs w:val="24"/>
              </w:rPr>
              <w:t>MÚSICA:</w:t>
            </w: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 ESTÁTUA (Xuxa)</w:t>
            </w:r>
          </w:p>
          <w:p w:rsidR="00212B53" w:rsidRPr="007C792D" w:rsidRDefault="00212B53" w:rsidP="00212B53">
            <w:pPr>
              <w:shd w:val="clear" w:color="auto" w:fill="FFFFFF"/>
              <w:spacing w:after="384" w:line="240" w:lineRule="auto"/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</w:pP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t>Mão na cabeça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Mão na cintura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Um pé na frente e o outro atrás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Agora ninguém pode se mexer, estátua!</w:t>
            </w:r>
          </w:p>
          <w:p w:rsidR="00212B53" w:rsidRPr="007C792D" w:rsidRDefault="00212B53" w:rsidP="00212B53">
            <w:pPr>
              <w:shd w:val="clear" w:color="auto" w:fill="FFFFFF"/>
              <w:spacing w:after="384" w:line="240" w:lineRule="auto"/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</w:pP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t>Um braço pra cima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Um braço pra frente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Cruzando as pernas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Bumbum para trás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Agora ninguém pode se mexer, estátua!</w:t>
            </w:r>
          </w:p>
          <w:p w:rsidR="00212B53" w:rsidRPr="007C792D" w:rsidRDefault="00212B53" w:rsidP="00212B53">
            <w:pPr>
              <w:shd w:val="clear" w:color="auto" w:fill="FFFFFF"/>
              <w:spacing w:after="384" w:line="240" w:lineRule="auto"/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</w:pP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t>Rodando, rodando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Braços esticados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Não pode parar continue rodando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Quero saber quem é que consegue ficar parado</w:t>
            </w:r>
          </w:p>
          <w:p w:rsidR="00212B53" w:rsidRDefault="00212B53" w:rsidP="00212B53">
            <w:pPr>
              <w:shd w:val="clear" w:color="auto" w:fill="FFFFFF"/>
              <w:spacing w:after="384" w:line="240" w:lineRule="auto"/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</w:pP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t>A gente vai ter que rodar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Roda, roda no lugar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Ninguém aqui pode cair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E eu vou contar pra terminar</w:t>
            </w:r>
            <w:r w:rsidRPr="007C792D">
              <w:rPr>
                <w:rFonts w:ascii="Arial" w:eastAsia="Times New Roman" w:hAnsi="Arial" w:cs="Arial"/>
                <w:color w:val="444444"/>
                <w:sz w:val="29"/>
                <w:szCs w:val="29"/>
                <w:lang w:eastAsia="pt-BR"/>
              </w:rPr>
              <w:br/>
              <w:t>3, 2, 1, estátua!</w:t>
            </w:r>
          </w:p>
          <w:p w:rsidR="00212B53" w:rsidRPr="00FF112D" w:rsidRDefault="00212B53" w:rsidP="00212B53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F112D">
              <w:rPr>
                <w:rFonts w:ascii="Arial" w:hAnsi="Arial" w:cs="Arial"/>
                <w:b/>
                <w:color w:val="000000"/>
                <w:sz w:val="28"/>
                <w:szCs w:val="28"/>
              </w:rPr>
              <w:t>ATIVIDADES PARA O DIA 28/05-QUINTA-FEIRA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4- História com música.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Nesta atividade consiste em contar a história para as crianças e quem puder acessar o link da mesma, a partir da contação da história cantar com as crianças a música: O SAPO NÃO LAVA O PÉ, fazendo os gestos da música , especialmente apontando para o pé, para que a criança associe a palavra pé com a parte  do corpo correspondente .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Segue o link da história: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r:id="rId24" w:history="1">
              <w:r w:rsidRPr="005D1F36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https://youtu.be/6fofcN1qSNw</w:t>
              </w:r>
            </w:hyperlink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lastRenderedPageBreak/>
              <w:t>Segue o link da música: O SAPO NÃO LAVA O PÉ.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hyperlink r:id="rId25" w:history="1">
              <w:r w:rsidRPr="005D1F36">
                <w:rPr>
                  <w:rStyle w:val="Hyperlink"/>
                  <w:rFonts w:ascii="Arial" w:hAnsi="Arial" w:cs="Arial"/>
                  <w:bCs/>
                  <w:sz w:val="24"/>
                  <w:szCs w:val="24"/>
                </w:rPr>
                <w:t>https://youtu.be/0JKSpPZJDKE</w:t>
              </w:r>
            </w:hyperlink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212B53">
              <w:rPr>
                <w:rFonts w:ascii="Arial" w:hAnsi="Arial" w:cs="Arial"/>
                <w:bCs/>
                <w:color w:val="000000"/>
                <w:sz w:val="24"/>
                <w:szCs w:val="24"/>
              </w:rPr>
              <w:drawing>
                <wp:inline distT="0" distB="0" distL="0" distR="0">
                  <wp:extent cx="4466184" cy="764286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031" cy="767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212B53">
              <w:rPr>
                <w:rFonts w:ascii="Arial" w:hAnsi="Arial" w:cs="Arial"/>
                <w:bCs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3219855" cy="4025380"/>
                  <wp:effectExtent l="1905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979" cy="4105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B53" w:rsidRPr="00FF112D" w:rsidRDefault="00212B53" w:rsidP="00212B53">
            <w:pPr>
              <w:spacing w:line="360" w:lineRule="auto"/>
              <w:jc w:val="center"/>
              <w:rPr>
                <w:rFonts w:ascii="Arial" w:hAnsi="Arial" w:cs="Arial"/>
                <w:b/>
                <w:color w:val="000000"/>
                <w:sz w:val="28"/>
                <w:szCs w:val="28"/>
              </w:rPr>
            </w:pPr>
            <w:r w:rsidRPr="00FF112D">
              <w:rPr>
                <w:rFonts w:ascii="Arial" w:hAnsi="Arial" w:cs="Arial"/>
                <w:b/>
                <w:color w:val="000000"/>
                <w:sz w:val="28"/>
                <w:szCs w:val="28"/>
              </w:rPr>
              <w:t>ATIVIDADES PARA O DIA 29/05 – SEXTA-FEIRA.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5-PALITOS DE PICOLÉ COLORIDO PARA TRABALHAR HABILIDADES.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Cs/>
                <w:color w:val="000000"/>
                <w:sz w:val="24"/>
                <w:szCs w:val="24"/>
              </w:rPr>
              <w:t>Esta atividade consiste em os pais ou responsáveis utilizarem os palitos coloridos( QUE FORAM DISPONIBILIZADOS NO KIT DO DIA 18/05) auxiliar seus filhos a formarem figuras similares a formas geométricas , neste dia pedimos que vocês se utilizem desta imagem para formar um triângulo e um quadrado com os pequenos, propiciando assim  apenas uma noção das formas geométricas. Vocês podem fazer no chão da sala, na mesa da cozinha, na varanda da casa, o local que melhor lhes forneça tranqüilidade e conforto</w:t>
            </w:r>
          </w:p>
          <w:p w:rsidR="00212B53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212B53">
              <w:rPr>
                <w:rFonts w:ascii="Arial" w:hAnsi="Arial" w:cs="Arial"/>
                <w:bCs/>
                <w:color w:val="000000"/>
                <w:sz w:val="24"/>
                <w:szCs w:val="24"/>
              </w:rPr>
              <w:lastRenderedPageBreak/>
              <w:drawing>
                <wp:inline distT="0" distB="0" distL="0" distR="0">
                  <wp:extent cx="4318616" cy="3938905"/>
                  <wp:effectExtent l="0" t="0" r="6350" b="4445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5612" cy="397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B53" w:rsidRPr="00FF112D" w:rsidRDefault="00212B53" w:rsidP="00212B5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FF112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Boa semana a todos fique com Deus.</w:t>
            </w:r>
          </w:p>
          <w:p w:rsidR="00212B53" w:rsidRPr="00FF112D" w:rsidRDefault="00212B53" w:rsidP="00212B5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FF112D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Professoras Solange e Michele.</w:t>
            </w:r>
          </w:p>
          <w:p w:rsidR="00212B53" w:rsidRPr="00C403C0" w:rsidRDefault="00212B53" w:rsidP="00212B53">
            <w:pPr>
              <w:spacing w:line="360" w:lineRule="auto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</w:p>
        </w:tc>
      </w:tr>
    </w:tbl>
    <w:p w:rsidR="005455B1" w:rsidRPr="004637B8" w:rsidRDefault="005455B1">
      <w:pPr>
        <w:rPr>
          <w:rFonts w:ascii="Arial" w:hAnsi="Arial" w:cs="Arial"/>
          <w:sz w:val="24"/>
          <w:szCs w:val="24"/>
        </w:rPr>
      </w:pPr>
    </w:p>
    <w:sectPr w:rsidR="005455B1" w:rsidRPr="004637B8" w:rsidSect="00A207B2"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0DE4" w:rsidRDefault="00140DE4" w:rsidP="002E318C">
      <w:pPr>
        <w:spacing w:after="0" w:line="240" w:lineRule="auto"/>
      </w:pPr>
      <w:r>
        <w:separator/>
      </w:r>
    </w:p>
  </w:endnote>
  <w:endnote w:type="continuationSeparator" w:id="1">
    <w:p w:rsidR="00140DE4" w:rsidRDefault="00140DE4" w:rsidP="002E31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0DE4" w:rsidRDefault="00140DE4" w:rsidP="002E318C">
      <w:pPr>
        <w:spacing w:after="0" w:line="240" w:lineRule="auto"/>
      </w:pPr>
      <w:r>
        <w:separator/>
      </w:r>
    </w:p>
  </w:footnote>
  <w:footnote w:type="continuationSeparator" w:id="1">
    <w:p w:rsidR="00140DE4" w:rsidRDefault="00140DE4" w:rsidP="002E31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2E49E3"/>
    <w:multiLevelType w:val="multilevel"/>
    <w:tmpl w:val="AC5A6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A734765"/>
    <w:multiLevelType w:val="hybridMultilevel"/>
    <w:tmpl w:val="40A8F6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92761C"/>
    <w:multiLevelType w:val="multilevel"/>
    <w:tmpl w:val="67C42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3FD7867"/>
    <w:multiLevelType w:val="hybridMultilevel"/>
    <w:tmpl w:val="91B099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76B0E7C"/>
    <w:multiLevelType w:val="hybridMultilevel"/>
    <w:tmpl w:val="CB7C12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531DF2"/>
    <w:multiLevelType w:val="multilevel"/>
    <w:tmpl w:val="263E5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E032AEE"/>
    <w:multiLevelType w:val="hybridMultilevel"/>
    <w:tmpl w:val="656C75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AA432B"/>
    <w:multiLevelType w:val="hybridMultilevel"/>
    <w:tmpl w:val="FC1AFE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4"/>
  </w:num>
  <w:num w:numId="7">
    <w:abstractNumId w:val="3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454D5"/>
    <w:rsid w:val="00037713"/>
    <w:rsid w:val="00131D24"/>
    <w:rsid w:val="0013451D"/>
    <w:rsid w:val="00140DE4"/>
    <w:rsid w:val="00160FEF"/>
    <w:rsid w:val="001B1521"/>
    <w:rsid w:val="001F63CC"/>
    <w:rsid w:val="00212B53"/>
    <w:rsid w:val="00213880"/>
    <w:rsid w:val="00215F36"/>
    <w:rsid w:val="0022039C"/>
    <w:rsid w:val="002478A0"/>
    <w:rsid w:val="002C267B"/>
    <w:rsid w:val="002E318C"/>
    <w:rsid w:val="002F37A1"/>
    <w:rsid w:val="003221C3"/>
    <w:rsid w:val="0036488B"/>
    <w:rsid w:val="003A3EF9"/>
    <w:rsid w:val="003C299B"/>
    <w:rsid w:val="003D2C5E"/>
    <w:rsid w:val="003F0C2E"/>
    <w:rsid w:val="00407ACF"/>
    <w:rsid w:val="00446487"/>
    <w:rsid w:val="004507FA"/>
    <w:rsid w:val="004637B8"/>
    <w:rsid w:val="004833E7"/>
    <w:rsid w:val="004E60F6"/>
    <w:rsid w:val="004F1CE7"/>
    <w:rsid w:val="005318A4"/>
    <w:rsid w:val="0054318D"/>
    <w:rsid w:val="005455B1"/>
    <w:rsid w:val="005B226A"/>
    <w:rsid w:val="005C284B"/>
    <w:rsid w:val="005D1C31"/>
    <w:rsid w:val="005F7D0A"/>
    <w:rsid w:val="00610FE5"/>
    <w:rsid w:val="00614A2B"/>
    <w:rsid w:val="00634BE4"/>
    <w:rsid w:val="006514F6"/>
    <w:rsid w:val="00657BAA"/>
    <w:rsid w:val="006818F5"/>
    <w:rsid w:val="00684ADF"/>
    <w:rsid w:val="007636CA"/>
    <w:rsid w:val="007C459B"/>
    <w:rsid w:val="008262CF"/>
    <w:rsid w:val="008C54BB"/>
    <w:rsid w:val="009D60FD"/>
    <w:rsid w:val="00A12D27"/>
    <w:rsid w:val="00A207B2"/>
    <w:rsid w:val="00A658E4"/>
    <w:rsid w:val="00AA2B7D"/>
    <w:rsid w:val="00AE26E0"/>
    <w:rsid w:val="00AF59A0"/>
    <w:rsid w:val="00B14BCC"/>
    <w:rsid w:val="00BB66ED"/>
    <w:rsid w:val="00BD16F3"/>
    <w:rsid w:val="00C31EBF"/>
    <w:rsid w:val="00C403C0"/>
    <w:rsid w:val="00C412F0"/>
    <w:rsid w:val="00C66BC8"/>
    <w:rsid w:val="00C76E76"/>
    <w:rsid w:val="00C94210"/>
    <w:rsid w:val="00CD6E97"/>
    <w:rsid w:val="00D454D5"/>
    <w:rsid w:val="00D804A5"/>
    <w:rsid w:val="00DD331C"/>
    <w:rsid w:val="00DD5530"/>
    <w:rsid w:val="00E2676F"/>
    <w:rsid w:val="00E76396"/>
    <w:rsid w:val="00E90BF4"/>
    <w:rsid w:val="00E9174C"/>
    <w:rsid w:val="00EF4669"/>
    <w:rsid w:val="00F00CCF"/>
    <w:rsid w:val="00F212D2"/>
    <w:rsid w:val="00F439B9"/>
    <w:rsid w:val="00F71025"/>
    <w:rsid w:val="00F978AA"/>
    <w:rsid w:val="00FE3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54D5"/>
    <w:rPr>
      <w:rFonts w:eastAsiaTheme="minorEastAsia"/>
      <w:sz w:val="20"/>
      <w:szCs w:val="20"/>
      <w:lang w:eastAsia="zh-CN"/>
    </w:rPr>
  </w:style>
  <w:style w:type="paragraph" w:styleId="Ttulo1">
    <w:name w:val="heading 1"/>
    <w:basedOn w:val="Normal"/>
    <w:link w:val="Ttulo1Char"/>
    <w:uiPriority w:val="9"/>
    <w:qFormat/>
    <w:rsid w:val="00D454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454D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rsid w:val="00D454D5"/>
    <w:rPr>
      <w:rFonts w:ascii="Times New Roman" w:eastAsia="SimSu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99"/>
    <w:rsid w:val="00D454D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454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D454D5"/>
    <w:rPr>
      <w:b/>
      <w:bCs/>
    </w:rPr>
  </w:style>
  <w:style w:type="character" w:styleId="Hyperlink">
    <w:name w:val="Hyperlink"/>
    <w:basedOn w:val="Fontepargpadro"/>
    <w:uiPriority w:val="99"/>
    <w:unhideWhenUsed/>
    <w:rsid w:val="00E9174C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E9174C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2E31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318C"/>
    <w:rPr>
      <w:rFonts w:eastAsiaTheme="minorEastAsia"/>
      <w:sz w:val="20"/>
      <w:szCs w:val="20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2E31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318C"/>
    <w:rPr>
      <w:rFonts w:eastAsiaTheme="minorEastAsia"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0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03C0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hyperlink" Target="https://youtu.be/n6N2sihF2u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hyperlink" Target="https://youtu.be/0JKSpPZJDK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N84TDkRoG0o" TargetMode="External"/><Relationship Id="rId24" Type="http://schemas.openxmlformats.org/officeDocument/2006/relationships/hyperlink" Target="https://youtu.be/6fofcN1qSN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s://youtu.be/QLaMYzQAI7A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kusmhls6IAA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37553-BD19-4D28-A86E-EFC50CEC2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1709</Words>
  <Characters>9230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usuario</cp:lastModifiedBy>
  <cp:revision>2</cp:revision>
  <dcterms:created xsi:type="dcterms:W3CDTF">2020-05-21T11:32:00Z</dcterms:created>
  <dcterms:modified xsi:type="dcterms:W3CDTF">2020-05-21T11:32:00Z</dcterms:modified>
</cp:coreProperties>
</file>